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9B" w:rsidRPr="004478B8" w:rsidRDefault="004F5B9B" w:rsidP="004F5B9B">
      <w:pPr>
        <w:jc w:val="center"/>
        <w:rPr>
          <w:b/>
          <w:bCs/>
          <w:sz w:val="24"/>
          <w:szCs w:val="24"/>
        </w:rPr>
      </w:pPr>
      <w:r w:rsidRPr="004478B8">
        <w:rPr>
          <w:b/>
          <w:bCs/>
          <w:sz w:val="24"/>
          <w:szCs w:val="24"/>
        </w:rPr>
        <w:t>ИНФОРМАЦИЯ</w:t>
      </w:r>
    </w:p>
    <w:p w:rsidR="004F5B9B" w:rsidRDefault="004F5B9B" w:rsidP="004F5B9B">
      <w:pPr>
        <w:jc w:val="center"/>
        <w:rPr>
          <w:sz w:val="26"/>
          <w:szCs w:val="26"/>
        </w:rPr>
      </w:pPr>
      <w:r>
        <w:rPr>
          <w:bCs/>
          <w:sz w:val="24"/>
          <w:szCs w:val="24"/>
        </w:rPr>
        <w:t xml:space="preserve">Об итогах </w:t>
      </w:r>
      <w:r w:rsidRPr="000A61AC">
        <w:rPr>
          <w:bCs/>
          <w:sz w:val="24"/>
          <w:szCs w:val="24"/>
        </w:rPr>
        <w:t xml:space="preserve">заседания Комиссии </w:t>
      </w:r>
      <w:r w:rsidRPr="0034011D">
        <w:rPr>
          <w:bCs/>
          <w:iCs/>
          <w:sz w:val="26"/>
          <w:szCs w:val="26"/>
        </w:rPr>
        <w:t xml:space="preserve">по соблюдению требований к служебному поведению муниципальных  </w:t>
      </w:r>
      <w:r w:rsidRPr="0034011D">
        <w:rPr>
          <w:sz w:val="26"/>
          <w:szCs w:val="26"/>
        </w:rPr>
        <w:t>служащих Комитета по управлению муниципальным имуществом Качканарского городского округа и урегулированию конфликта интересов</w:t>
      </w:r>
    </w:p>
    <w:p w:rsidR="004F5B9B" w:rsidRPr="000A61AC" w:rsidRDefault="004F5B9B" w:rsidP="004F5B9B">
      <w:pPr>
        <w:jc w:val="center"/>
        <w:rPr>
          <w:bCs/>
          <w:sz w:val="24"/>
          <w:szCs w:val="24"/>
        </w:rPr>
      </w:pPr>
    </w:p>
    <w:p w:rsidR="004F5B9B" w:rsidRPr="00B60AC0" w:rsidRDefault="004F5B9B" w:rsidP="004F5B9B">
      <w:pPr>
        <w:jc w:val="both"/>
        <w:rPr>
          <w:bCs/>
          <w:sz w:val="26"/>
          <w:szCs w:val="26"/>
        </w:rPr>
      </w:pPr>
      <w:r w:rsidRPr="00B60AC0">
        <w:rPr>
          <w:bCs/>
          <w:sz w:val="26"/>
          <w:szCs w:val="26"/>
        </w:rPr>
        <w:t>г. Качканар                          23 сентября  2022 г.</w:t>
      </w:r>
      <w:r w:rsidR="004478B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(Протокол № 5)</w:t>
      </w:r>
    </w:p>
    <w:p w:rsidR="004F5B9B" w:rsidRPr="00B60AC0" w:rsidRDefault="004F5B9B" w:rsidP="004F5B9B">
      <w:pPr>
        <w:jc w:val="both"/>
        <w:rPr>
          <w:bCs/>
          <w:sz w:val="26"/>
          <w:szCs w:val="26"/>
        </w:rPr>
      </w:pPr>
    </w:p>
    <w:p w:rsidR="004F5B9B" w:rsidRPr="00B60AC0" w:rsidRDefault="00446521" w:rsidP="004F5B9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23 сентября 2022 г. Проведено заседание </w:t>
      </w:r>
      <w:r w:rsidR="004F5B9B" w:rsidRPr="00B60AC0">
        <w:rPr>
          <w:bCs/>
          <w:sz w:val="26"/>
          <w:szCs w:val="26"/>
        </w:rPr>
        <w:t>Комисси</w:t>
      </w:r>
      <w:r>
        <w:rPr>
          <w:bCs/>
          <w:sz w:val="26"/>
          <w:szCs w:val="26"/>
        </w:rPr>
        <w:t xml:space="preserve">и </w:t>
      </w:r>
      <w:r w:rsidRPr="0034011D">
        <w:rPr>
          <w:bCs/>
          <w:iCs/>
          <w:sz w:val="26"/>
          <w:szCs w:val="26"/>
        </w:rPr>
        <w:t xml:space="preserve">по соблюдению требований к служебному поведению муниципальных  </w:t>
      </w:r>
      <w:r w:rsidRPr="0034011D">
        <w:rPr>
          <w:sz w:val="26"/>
          <w:szCs w:val="26"/>
        </w:rPr>
        <w:t>служащих Комитета по управлению муниципальным имуществом Качканарского городского округа и урегулированию конфликта интересов</w:t>
      </w:r>
      <w:r w:rsidR="004F5B9B" w:rsidRPr="00B60AC0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действующей в соответствии с </w:t>
      </w:r>
      <w:r w:rsidR="004F5B9B" w:rsidRPr="00B60AC0">
        <w:rPr>
          <w:bCs/>
          <w:sz w:val="26"/>
          <w:szCs w:val="26"/>
        </w:rPr>
        <w:t xml:space="preserve"> распоряжением Комитета по управлению муниципальным имуществом от 10.08.2022 № 59</w:t>
      </w:r>
      <w:r>
        <w:rPr>
          <w:bCs/>
          <w:sz w:val="26"/>
          <w:szCs w:val="26"/>
        </w:rPr>
        <w:t>.</w:t>
      </w:r>
      <w:r w:rsidR="004F5B9B" w:rsidRPr="00B60AC0">
        <w:rPr>
          <w:bCs/>
          <w:sz w:val="26"/>
          <w:szCs w:val="26"/>
        </w:rPr>
        <w:t xml:space="preserve"> </w:t>
      </w:r>
    </w:p>
    <w:p w:rsidR="004F5B9B" w:rsidRPr="00B60AC0" w:rsidRDefault="004F5B9B" w:rsidP="004F5B9B">
      <w:pPr>
        <w:ind w:firstLine="708"/>
        <w:jc w:val="both"/>
        <w:rPr>
          <w:bCs/>
          <w:sz w:val="26"/>
          <w:szCs w:val="26"/>
        </w:rPr>
      </w:pPr>
      <w:r w:rsidRPr="00B60AC0">
        <w:rPr>
          <w:bCs/>
          <w:sz w:val="26"/>
          <w:szCs w:val="26"/>
        </w:rPr>
        <w:t>В заседании комиссии с правом совещательного голоса участв</w:t>
      </w:r>
      <w:r w:rsidR="00446521">
        <w:rPr>
          <w:bCs/>
          <w:sz w:val="26"/>
          <w:szCs w:val="26"/>
        </w:rPr>
        <w:t xml:space="preserve">овал </w:t>
      </w:r>
      <w:r w:rsidRPr="00B60AC0">
        <w:rPr>
          <w:bCs/>
          <w:sz w:val="26"/>
          <w:szCs w:val="26"/>
        </w:rPr>
        <w:t>председатель Комитета по имуществу КГО</w:t>
      </w:r>
      <w:r>
        <w:rPr>
          <w:bCs/>
          <w:sz w:val="26"/>
          <w:szCs w:val="26"/>
        </w:rPr>
        <w:t>;</w:t>
      </w:r>
    </w:p>
    <w:p w:rsidR="004F5B9B" w:rsidRPr="00B60AC0" w:rsidRDefault="004F5B9B" w:rsidP="004F5B9B">
      <w:pPr>
        <w:ind w:firstLine="708"/>
        <w:jc w:val="both"/>
        <w:rPr>
          <w:bCs/>
          <w:sz w:val="26"/>
          <w:szCs w:val="26"/>
        </w:rPr>
      </w:pPr>
      <w:r w:rsidRPr="00B60AC0">
        <w:rPr>
          <w:bCs/>
          <w:iCs/>
          <w:sz w:val="26"/>
          <w:szCs w:val="26"/>
        </w:rPr>
        <w:t>Заседание комиссии проводи</w:t>
      </w:r>
      <w:r w:rsidR="00446521">
        <w:rPr>
          <w:bCs/>
          <w:iCs/>
          <w:sz w:val="26"/>
          <w:szCs w:val="26"/>
        </w:rPr>
        <w:t>лось</w:t>
      </w:r>
      <w:r w:rsidRPr="00B60AC0">
        <w:rPr>
          <w:bCs/>
          <w:iCs/>
          <w:sz w:val="26"/>
          <w:szCs w:val="26"/>
        </w:rPr>
        <w:t xml:space="preserve"> в присутствии муниципального служащего</w:t>
      </w:r>
      <w:r w:rsidR="00446521">
        <w:rPr>
          <w:bCs/>
          <w:iCs/>
          <w:sz w:val="26"/>
          <w:szCs w:val="26"/>
        </w:rPr>
        <w:t>.</w:t>
      </w:r>
    </w:p>
    <w:p w:rsidR="004F5B9B" w:rsidRPr="00B60AC0" w:rsidRDefault="004F5B9B" w:rsidP="004F5B9B">
      <w:pPr>
        <w:jc w:val="both"/>
        <w:rPr>
          <w:bCs/>
          <w:sz w:val="26"/>
          <w:szCs w:val="26"/>
        </w:rPr>
      </w:pPr>
    </w:p>
    <w:p w:rsidR="004F5B9B" w:rsidRPr="00B60AC0" w:rsidRDefault="004F5B9B" w:rsidP="004F5B9B">
      <w:pPr>
        <w:jc w:val="both"/>
        <w:rPr>
          <w:bCs/>
          <w:sz w:val="26"/>
          <w:szCs w:val="26"/>
        </w:rPr>
      </w:pPr>
      <w:r w:rsidRPr="00B60AC0">
        <w:rPr>
          <w:bCs/>
          <w:sz w:val="26"/>
          <w:szCs w:val="26"/>
        </w:rPr>
        <w:t>Повестка дня:</w:t>
      </w:r>
    </w:p>
    <w:p w:rsidR="004F5B9B" w:rsidRPr="00B60AC0" w:rsidRDefault="004F5B9B" w:rsidP="004F5B9B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bCs/>
          <w:sz w:val="26"/>
          <w:szCs w:val="26"/>
        </w:rPr>
      </w:pPr>
      <w:r w:rsidRPr="00B60AC0">
        <w:rPr>
          <w:bCs/>
          <w:sz w:val="26"/>
          <w:szCs w:val="26"/>
        </w:rPr>
        <w:t xml:space="preserve">О рассмотрении представления о проверке достоверности </w:t>
      </w:r>
      <w:r w:rsidRPr="00B60AC0">
        <w:rPr>
          <w:rFonts w:eastAsia="Lucida Sans Unicode"/>
          <w:kern w:val="1"/>
          <w:sz w:val="26"/>
          <w:szCs w:val="26"/>
          <w:lang w:eastAsia="en-US"/>
        </w:rPr>
        <w:t xml:space="preserve"> и полноты сведений о доходах </w:t>
      </w:r>
      <w:r w:rsidRPr="00B60AC0">
        <w:rPr>
          <w:bCs/>
          <w:iCs/>
          <w:sz w:val="26"/>
          <w:szCs w:val="26"/>
        </w:rPr>
        <w:t xml:space="preserve">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муниципального служащего </w:t>
      </w:r>
      <w:r w:rsidRPr="00B60AC0">
        <w:rPr>
          <w:rFonts w:eastAsia="Lucida Sans Unicode"/>
          <w:kern w:val="1"/>
          <w:sz w:val="26"/>
          <w:szCs w:val="26"/>
          <w:lang w:eastAsia="en-US"/>
        </w:rPr>
        <w:t>Комитета по управлению муниципальным имуществом  Качканарского городского округа</w:t>
      </w:r>
      <w:r w:rsidR="00446521">
        <w:rPr>
          <w:rFonts w:eastAsia="Lucida Sans Unicode"/>
          <w:kern w:val="1"/>
          <w:sz w:val="26"/>
          <w:szCs w:val="26"/>
          <w:lang w:eastAsia="en-US"/>
        </w:rPr>
        <w:t>.</w:t>
      </w:r>
      <w:r>
        <w:rPr>
          <w:rFonts w:eastAsia="Lucida Sans Unicode"/>
          <w:kern w:val="1"/>
          <w:sz w:val="26"/>
          <w:szCs w:val="26"/>
          <w:lang w:eastAsia="en-US"/>
        </w:rPr>
        <w:t xml:space="preserve"> </w:t>
      </w:r>
      <w:r w:rsidRPr="00B60AC0">
        <w:rPr>
          <w:rFonts w:eastAsia="Lucida Sans Unicode"/>
          <w:kern w:val="1"/>
          <w:sz w:val="26"/>
          <w:szCs w:val="26"/>
          <w:lang w:eastAsia="en-US"/>
        </w:rPr>
        <w:t xml:space="preserve"> </w:t>
      </w:r>
    </w:p>
    <w:p w:rsidR="004F5B9B" w:rsidRPr="00B60AC0" w:rsidRDefault="004F5B9B" w:rsidP="004F5B9B">
      <w:pPr>
        <w:ind w:left="708"/>
        <w:jc w:val="both"/>
        <w:rPr>
          <w:bCs/>
          <w:sz w:val="26"/>
          <w:szCs w:val="26"/>
        </w:rPr>
      </w:pPr>
    </w:p>
    <w:p w:rsidR="004F5B9B" w:rsidRPr="00B60AC0" w:rsidRDefault="004F5B9B" w:rsidP="004F5B9B">
      <w:pPr>
        <w:jc w:val="both"/>
        <w:rPr>
          <w:b/>
          <w:bCs/>
          <w:sz w:val="26"/>
          <w:szCs w:val="26"/>
        </w:rPr>
      </w:pPr>
      <w:r w:rsidRPr="00B60AC0">
        <w:rPr>
          <w:b/>
          <w:bCs/>
          <w:sz w:val="26"/>
          <w:szCs w:val="26"/>
        </w:rPr>
        <w:t>По первому вопросу:</w:t>
      </w:r>
    </w:p>
    <w:p w:rsidR="00446521" w:rsidRPr="00446521" w:rsidRDefault="004F5B9B" w:rsidP="00446521">
      <w:pPr>
        <w:numPr>
          <w:ilvl w:val="0"/>
          <w:numId w:val="2"/>
        </w:numPr>
        <w:tabs>
          <w:tab w:val="left" w:pos="993"/>
        </w:tabs>
        <w:overflowPunct/>
        <w:spacing w:before="260"/>
        <w:ind w:left="0" w:firstLine="540"/>
        <w:jc w:val="both"/>
        <w:textAlignment w:val="auto"/>
        <w:rPr>
          <w:bCs/>
          <w:iCs/>
          <w:sz w:val="26"/>
          <w:szCs w:val="26"/>
        </w:rPr>
      </w:pPr>
      <w:proofErr w:type="gramStart"/>
      <w:r w:rsidRPr="00D04A5C">
        <w:rPr>
          <w:b/>
          <w:bCs/>
          <w:sz w:val="26"/>
          <w:szCs w:val="26"/>
        </w:rPr>
        <w:t>Заслушали:</w:t>
      </w:r>
      <w:r w:rsidRPr="00B60AC0">
        <w:rPr>
          <w:bCs/>
          <w:sz w:val="26"/>
          <w:szCs w:val="26"/>
        </w:rPr>
        <w:t xml:space="preserve"> председателя Комиссии, которая сообщила о поступлении в комиссию</w:t>
      </w:r>
      <w:r w:rsidRPr="00B60AC0">
        <w:rPr>
          <w:bCs/>
          <w:iCs/>
          <w:sz w:val="26"/>
          <w:szCs w:val="26"/>
        </w:rPr>
        <w:t xml:space="preserve"> представления председ</w:t>
      </w:r>
      <w:r w:rsidR="004478B8">
        <w:rPr>
          <w:bCs/>
          <w:iCs/>
          <w:sz w:val="26"/>
          <w:szCs w:val="26"/>
        </w:rPr>
        <w:t>ателя Комитета по имуществу КГО</w:t>
      </w:r>
      <w:r w:rsidRPr="00B60AC0">
        <w:rPr>
          <w:bCs/>
          <w:iCs/>
          <w:sz w:val="26"/>
          <w:szCs w:val="26"/>
        </w:rPr>
        <w:t xml:space="preserve">, в соответствии с </w:t>
      </w:r>
      <w:hyperlink r:id="rId6" w:history="1">
        <w:r w:rsidRPr="00B60AC0">
          <w:rPr>
            <w:bCs/>
            <w:iCs/>
            <w:sz w:val="26"/>
            <w:szCs w:val="26"/>
          </w:rPr>
          <w:t>пунктом 19</w:t>
        </w:r>
      </w:hyperlink>
      <w:r w:rsidRPr="00B60AC0">
        <w:rPr>
          <w:bCs/>
          <w:iCs/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 службы, и муниципальными служащими,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19.01.2021г. № 10- УГ, материалов</w:t>
      </w:r>
      <w:proofErr w:type="gramEnd"/>
      <w:r w:rsidRPr="00B60AC0">
        <w:rPr>
          <w:bCs/>
          <w:iCs/>
          <w:sz w:val="26"/>
          <w:szCs w:val="26"/>
        </w:rPr>
        <w:t xml:space="preserve"> проверки, свидетельствующего </w:t>
      </w:r>
      <w:bookmarkStart w:id="0" w:name="Par40"/>
      <w:bookmarkEnd w:id="0"/>
      <w:r w:rsidRPr="00B60AC0">
        <w:rPr>
          <w:bCs/>
          <w:iCs/>
          <w:sz w:val="26"/>
          <w:szCs w:val="26"/>
        </w:rPr>
        <w:t xml:space="preserve">о представлении муниципальным служащим неполных сведений о доходах своего </w:t>
      </w:r>
      <w:r>
        <w:rPr>
          <w:bCs/>
          <w:iCs/>
          <w:sz w:val="26"/>
          <w:szCs w:val="26"/>
        </w:rPr>
        <w:t xml:space="preserve">супруга </w:t>
      </w:r>
      <w:r w:rsidRPr="00B60AC0">
        <w:rPr>
          <w:bCs/>
          <w:iCs/>
          <w:sz w:val="26"/>
          <w:szCs w:val="26"/>
        </w:rPr>
        <w:t>за 2019-2020 год, выявленных в результате анализа, проведенного Департаментом по противодействию коррупции и контроля Свердловской области.</w:t>
      </w:r>
    </w:p>
    <w:p w:rsidR="00446521" w:rsidRPr="00446521" w:rsidRDefault="00446521" w:rsidP="00446521">
      <w:pPr>
        <w:tabs>
          <w:tab w:val="left" w:pos="993"/>
        </w:tabs>
        <w:ind w:left="540"/>
        <w:jc w:val="both"/>
        <w:rPr>
          <w:rFonts w:eastAsia="Lucida Sans Unicode"/>
          <w:kern w:val="1"/>
          <w:sz w:val="26"/>
          <w:szCs w:val="26"/>
          <w:lang w:eastAsia="en-US"/>
        </w:rPr>
      </w:pPr>
      <w:bookmarkStart w:id="1" w:name="_GoBack"/>
      <w:bookmarkEnd w:id="1"/>
    </w:p>
    <w:p w:rsidR="004F5B9B" w:rsidRDefault="004F5B9B" w:rsidP="00446521">
      <w:pPr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eastAsia="Lucida Sans Unicode"/>
          <w:kern w:val="1"/>
          <w:sz w:val="26"/>
          <w:szCs w:val="26"/>
          <w:lang w:eastAsia="en-US"/>
        </w:rPr>
      </w:pPr>
      <w:r w:rsidRPr="00D04A5C">
        <w:rPr>
          <w:b/>
          <w:bCs/>
          <w:iCs/>
          <w:sz w:val="26"/>
          <w:szCs w:val="26"/>
        </w:rPr>
        <w:t>Выступили:</w:t>
      </w:r>
      <w:r w:rsidRPr="00B60AC0">
        <w:rPr>
          <w:bCs/>
          <w:iCs/>
          <w:sz w:val="26"/>
          <w:szCs w:val="26"/>
        </w:rPr>
        <w:t xml:space="preserve"> </w:t>
      </w:r>
      <w:r w:rsidR="004478B8">
        <w:rPr>
          <w:bCs/>
          <w:iCs/>
          <w:sz w:val="26"/>
          <w:szCs w:val="26"/>
        </w:rPr>
        <w:t>Председатель Комитета</w:t>
      </w:r>
      <w:r w:rsidRPr="00B60AC0">
        <w:rPr>
          <w:bCs/>
          <w:iCs/>
          <w:sz w:val="26"/>
          <w:szCs w:val="26"/>
        </w:rPr>
        <w:t xml:space="preserve">, которая ознакомила членов комиссии с представлением о результатах </w:t>
      </w:r>
      <w:r w:rsidRPr="00B60AC0">
        <w:rPr>
          <w:rFonts w:eastAsia="Calibri"/>
          <w:sz w:val="26"/>
          <w:szCs w:val="26"/>
          <w:lang w:eastAsia="en-US"/>
        </w:rPr>
        <w:t>проведения проверки</w:t>
      </w:r>
      <w:r w:rsidRPr="00B60AC0">
        <w:rPr>
          <w:rFonts w:eastAsia="Lucida Sans Unicode"/>
          <w:b/>
          <w:i/>
          <w:kern w:val="1"/>
          <w:sz w:val="26"/>
          <w:szCs w:val="26"/>
          <w:lang w:eastAsia="en-US"/>
        </w:rPr>
        <w:t xml:space="preserve"> </w:t>
      </w:r>
      <w:r w:rsidRPr="00B60AC0">
        <w:rPr>
          <w:rFonts w:eastAsia="Lucida Sans Unicode"/>
          <w:kern w:val="1"/>
          <w:sz w:val="26"/>
          <w:szCs w:val="26"/>
          <w:lang w:eastAsia="en-US"/>
        </w:rPr>
        <w:t xml:space="preserve">достоверности и полноты сведений о доходах </w:t>
      </w:r>
      <w:r w:rsidRPr="00B60AC0">
        <w:rPr>
          <w:bCs/>
          <w:iCs/>
          <w:sz w:val="26"/>
          <w:szCs w:val="26"/>
        </w:rPr>
        <w:t xml:space="preserve">и обязательствах имущественного характера, а также о доходах, об имуществе и обязательствах имущественного характера своего супруга и несовершеннолетних детей муниципального служащего </w:t>
      </w:r>
      <w:r w:rsidRPr="00B60AC0">
        <w:rPr>
          <w:rFonts w:eastAsia="Lucida Sans Unicode"/>
          <w:kern w:val="1"/>
          <w:sz w:val="26"/>
          <w:szCs w:val="26"/>
          <w:lang w:eastAsia="en-US"/>
        </w:rPr>
        <w:t xml:space="preserve">Комитета по управлению муниципальным имуществом  </w:t>
      </w:r>
      <w:r>
        <w:rPr>
          <w:rFonts w:eastAsia="Lucida Sans Unicode"/>
          <w:kern w:val="1"/>
          <w:sz w:val="26"/>
          <w:szCs w:val="26"/>
          <w:lang w:eastAsia="en-US"/>
        </w:rPr>
        <w:t>Качканарского городского округа</w:t>
      </w:r>
      <w:r w:rsidRPr="00B60AC0">
        <w:rPr>
          <w:rFonts w:eastAsia="Lucida Sans Unicode"/>
          <w:kern w:val="1"/>
          <w:sz w:val="26"/>
          <w:szCs w:val="26"/>
          <w:lang w:eastAsia="en-US"/>
        </w:rPr>
        <w:t>.</w:t>
      </w:r>
    </w:p>
    <w:p w:rsidR="00446521" w:rsidRPr="00B60AC0" w:rsidRDefault="00446521" w:rsidP="00446521">
      <w:pPr>
        <w:tabs>
          <w:tab w:val="left" w:pos="993"/>
        </w:tabs>
        <w:ind w:left="540"/>
        <w:jc w:val="both"/>
        <w:rPr>
          <w:rFonts w:eastAsia="Lucida Sans Unicode"/>
          <w:kern w:val="1"/>
          <w:sz w:val="26"/>
          <w:szCs w:val="26"/>
          <w:lang w:eastAsia="en-US"/>
        </w:rPr>
      </w:pPr>
    </w:p>
    <w:p w:rsidR="004F5B9B" w:rsidRPr="00B60AC0" w:rsidRDefault="004F5B9B" w:rsidP="004F5B9B">
      <w:pPr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eastAsia="Lucida Sans Unicode"/>
          <w:kern w:val="1"/>
          <w:sz w:val="26"/>
          <w:szCs w:val="26"/>
          <w:lang w:eastAsia="en-US"/>
        </w:rPr>
      </w:pPr>
      <w:r w:rsidRPr="00D04A5C">
        <w:rPr>
          <w:rFonts w:eastAsia="Lucida Sans Unicode"/>
          <w:b/>
          <w:kern w:val="1"/>
          <w:sz w:val="26"/>
          <w:szCs w:val="26"/>
          <w:lang w:eastAsia="en-US"/>
        </w:rPr>
        <w:t>Заслушали:</w:t>
      </w:r>
      <w:r w:rsidRPr="00B60AC0">
        <w:rPr>
          <w:rFonts w:eastAsia="Lucida Sans Unicode"/>
          <w:kern w:val="1"/>
          <w:sz w:val="26"/>
          <w:szCs w:val="26"/>
          <w:lang w:eastAsia="en-US"/>
        </w:rPr>
        <w:t xml:space="preserve"> </w:t>
      </w:r>
      <w:r>
        <w:rPr>
          <w:rFonts w:eastAsia="Lucida Sans Unicode"/>
          <w:kern w:val="1"/>
          <w:sz w:val="26"/>
          <w:szCs w:val="26"/>
          <w:lang w:eastAsia="en-US"/>
        </w:rPr>
        <w:t>муниципального служащего</w:t>
      </w:r>
      <w:r w:rsidRPr="00B60AC0">
        <w:rPr>
          <w:rFonts w:eastAsia="Lucida Sans Unicode"/>
          <w:kern w:val="1"/>
          <w:sz w:val="26"/>
          <w:szCs w:val="26"/>
          <w:lang w:eastAsia="en-US"/>
        </w:rPr>
        <w:t xml:space="preserve">, </w:t>
      </w:r>
      <w:proofErr w:type="gramStart"/>
      <w:r w:rsidRPr="00B60AC0">
        <w:rPr>
          <w:rFonts w:eastAsia="Lucida Sans Unicode"/>
          <w:kern w:val="1"/>
          <w:sz w:val="26"/>
          <w:szCs w:val="26"/>
          <w:lang w:eastAsia="en-US"/>
        </w:rPr>
        <w:t>которая</w:t>
      </w:r>
      <w:proofErr w:type="gramEnd"/>
      <w:r w:rsidRPr="00B60AC0">
        <w:rPr>
          <w:rFonts w:eastAsia="Lucida Sans Unicode"/>
          <w:kern w:val="1"/>
          <w:sz w:val="26"/>
          <w:szCs w:val="26"/>
          <w:lang w:eastAsia="en-US"/>
        </w:rPr>
        <w:t xml:space="preserve"> дала пояснения по существу замечаний, выявленных Департаментом противодействия коррупции и контроля Свердловской области</w:t>
      </w:r>
    </w:p>
    <w:p w:rsidR="004F5B9B" w:rsidRPr="00D04A5C" w:rsidRDefault="00446521" w:rsidP="004F5B9B">
      <w:pPr>
        <w:overflowPunct/>
        <w:spacing w:before="260"/>
        <w:ind w:firstLine="540"/>
        <w:jc w:val="both"/>
        <w:textAlignment w:val="auto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>По результатам рассмотрения Комиссия р</w:t>
      </w:r>
      <w:r w:rsidR="004F5B9B" w:rsidRPr="00D04A5C">
        <w:rPr>
          <w:b/>
          <w:bCs/>
          <w:iCs/>
          <w:sz w:val="26"/>
          <w:szCs w:val="26"/>
        </w:rPr>
        <w:t>ешил</w:t>
      </w:r>
      <w:r>
        <w:rPr>
          <w:b/>
          <w:bCs/>
          <w:iCs/>
          <w:sz w:val="26"/>
          <w:szCs w:val="26"/>
        </w:rPr>
        <w:t>а</w:t>
      </w:r>
      <w:r w:rsidR="004F5B9B" w:rsidRPr="00D04A5C">
        <w:rPr>
          <w:b/>
          <w:bCs/>
          <w:iCs/>
          <w:sz w:val="26"/>
          <w:szCs w:val="26"/>
        </w:rPr>
        <w:t xml:space="preserve">: </w:t>
      </w:r>
    </w:p>
    <w:p w:rsidR="004F5B9B" w:rsidRPr="00B60AC0" w:rsidRDefault="004F5B9B" w:rsidP="004F5B9B">
      <w:pPr>
        <w:numPr>
          <w:ilvl w:val="0"/>
          <w:numId w:val="3"/>
        </w:numPr>
        <w:overflowPunct/>
        <w:spacing w:before="260"/>
        <w:ind w:left="0" w:firstLine="426"/>
        <w:jc w:val="both"/>
        <w:textAlignment w:val="auto"/>
        <w:rPr>
          <w:bCs/>
          <w:iCs/>
          <w:sz w:val="26"/>
          <w:szCs w:val="26"/>
        </w:rPr>
      </w:pPr>
      <w:proofErr w:type="gramStart"/>
      <w:r w:rsidRPr="00B60AC0">
        <w:rPr>
          <w:bCs/>
          <w:iCs/>
          <w:sz w:val="26"/>
          <w:szCs w:val="26"/>
        </w:rPr>
        <w:t xml:space="preserve">Установить, что сведения, представленные муниципальным служащим в соответствии с </w:t>
      </w:r>
      <w:hyperlink r:id="rId7" w:history="1">
        <w:r w:rsidRPr="00B60AC0">
          <w:rPr>
            <w:bCs/>
            <w:iCs/>
            <w:sz w:val="26"/>
            <w:szCs w:val="26"/>
          </w:rPr>
          <w:t>подпунктом 1 пункта 1</w:t>
        </w:r>
      </w:hyperlink>
      <w:r w:rsidRPr="00B60AC0">
        <w:rPr>
          <w:bCs/>
          <w:iCs/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 службы, и муниципальными служащими,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19.01.2021 г. № 10- УГ, за 2019-2020 год, </w:t>
      </w:r>
      <w:r>
        <w:rPr>
          <w:bCs/>
          <w:iCs/>
          <w:sz w:val="26"/>
          <w:szCs w:val="26"/>
        </w:rPr>
        <w:t>(за 2019-2020 год)</w:t>
      </w:r>
      <w:r w:rsidRPr="00B60AC0">
        <w:rPr>
          <w:bCs/>
          <w:iCs/>
          <w:sz w:val="26"/>
          <w:szCs w:val="26"/>
        </w:rPr>
        <w:t xml:space="preserve"> являются неполными;</w:t>
      </w:r>
      <w:r w:rsidR="00446521">
        <w:rPr>
          <w:bCs/>
          <w:iCs/>
          <w:sz w:val="26"/>
          <w:szCs w:val="26"/>
        </w:rPr>
        <w:t xml:space="preserve"> </w:t>
      </w:r>
      <w:proofErr w:type="gramEnd"/>
    </w:p>
    <w:p w:rsidR="004F5B9B" w:rsidRPr="00162A95" w:rsidRDefault="00446521" w:rsidP="004F5B9B">
      <w:pPr>
        <w:numPr>
          <w:ilvl w:val="0"/>
          <w:numId w:val="3"/>
        </w:numPr>
        <w:tabs>
          <w:tab w:val="left" w:pos="851"/>
          <w:tab w:val="left" w:pos="993"/>
        </w:tabs>
        <w:overflowPunct/>
        <w:spacing w:before="260"/>
        <w:ind w:left="0" w:firstLine="426"/>
        <w:jc w:val="both"/>
        <w:textAlignment w:val="auto"/>
        <w:rPr>
          <w:sz w:val="26"/>
          <w:szCs w:val="26"/>
        </w:rPr>
      </w:pPr>
      <w:r>
        <w:rPr>
          <w:bCs/>
          <w:iCs/>
          <w:sz w:val="26"/>
          <w:szCs w:val="26"/>
        </w:rPr>
        <w:t>Рекомендовать</w:t>
      </w:r>
      <w:r w:rsidR="004F5B9B" w:rsidRPr="00162A95">
        <w:rPr>
          <w:bCs/>
          <w:iCs/>
          <w:sz w:val="26"/>
          <w:szCs w:val="26"/>
        </w:rPr>
        <w:t xml:space="preserve"> председателю Комитета </w:t>
      </w:r>
      <w:r w:rsidR="004F5B9B" w:rsidRPr="00162A95">
        <w:rPr>
          <w:sz w:val="26"/>
          <w:szCs w:val="26"/>
        </w:rPr>
        <w:t xml:space="preserve">применить </w:t>
      </w:r>
      <w:r w:rsidR="004F5B9B" w:rsidRPr="00162A95">
        <w:rPr>
          <w:bCs/>
          <w:iCs/>
          <w:sz w:val="26"/>
          <w:szCs w:val="26"/>
        </w:rPr>
        <w:t>к муниципальному служащему меру дисциплинарной ответственности в виде выговора</w:t>
      </w:r>
      <w:r w:rsidR="004F5B9B">
        <w:rPr>
          <w:sz w:val="26"/>
          <w:szCs w:val="26"/>
        </w:rPr>
        <w:t>.</w:t>
      </w:r>
    </w:p>
    <w:p w:rsidR="00446521" w:rsidRDefault="00446521" w:rsidP="004F5B9B">
      <w:pPr>
        <w:jc w:val="both"/>
        <w:rPr>
          <w:bCs/>
          <w:sz w:val="26"/>
          <w:szCs w:val="26"/>
        </w:rPr>
      </w:pPr>
    </w:p>
    <w:p w:rsidR="004F5B9B" w:rsidRPr="00B60AC0" w:rsidRDefault="004F5B9B" w:rsidP="004F5B9B">
      <w:pPr>
        <w:jc w:val="both"/>
        <w:rPr>
          <w:bCs/>
          <w:sz w:val="26"/>
          <w:szCs w:val="26"/>
        </w:rPr>
      </w:pPr>
      <w:r w:rsidRPr="00B60AC0">
        <w:rPr>
          <w:bCs/>
          <w:sz w:val="26"/>
          <w:szCs w:val="26"/>
        </w:rPr>
        <w:t xml:space="preserve">Проголосовали: </w:t>
      </w:r>
      <w:r w:rsidR="004478B8">
        <w:rPr>
          <w:bCs/>
          <w:sz w:val="26"/>
          <w:szCs w:val="26"/>
        </w:rPr>
        <w:t>«</w:t>
      </w:r>
      <w:r w:rsidRPr="00B60AC0">
        <w:rPr>
          <w:bCs/>
          <w:sz w:val="26"/>
          <w:szCs w:val="26"/>
        </w:rPr>
        <w:t>За</w:t>
      </w:r>
      <w:r w:rsidR="004478B8">
        <w:rPr>
          <w:bCs/>
          <w:sz w:val="26"/>
          <w:szCs w:val="26"/>
        </w:rPr>
        <w:t xml:space="preserve">» </w:t>
      </w:r>
      <w:proofErr w:type="gramStart"/>
      <w:r w:rsidRPr="00B60AC0">
        <w:rPr>
          <w:bCs/>
          <w:sz w:val="26"/>
          <w:szCs w:val="26"/>
        </w:rPr>
        <w:t>-е</w:t>
      </w:r>
      <w:proofErr w:type="gramEnd"/>
      <w:r w:rsidRPr="00B60AC0">
        <w:rPr>
          <w:bCs/>
          <w:sz w:val="26"/>
          <w:szCs w:val="26"/>
        </w:rPr>
        <w:t>диногласно.</w:t>
      </w:r>
    </w:p>
    <w:p w:rsidR="004F5B9B" w:rsidRPr="00B60AC0" w:rsidRDefault="004F5B9B" w:rsidP="004F5B9B">
      <w:pPr>
        <w:jc w:val="both"/>
        <w:rPr>
          <w:bCs/>
          <w:sz w:val="26"/>
          <w:szCs w:val="26"/>
        </w:rPr>
      </w:pPr>
    </w:p>
    <w:p w:rsidR="00C06838" w:rsidRDefault="00C06838"/>
    <w:sectPr w:rsidR="00C0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A6E"/>
    <w:multiLevelType w:val="hybridMultilevel"/>
    <w:tmpl w:val="A6A47BCA"/>
    <w:lvl w:ilvl="0" w:tplc="F5241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034077"/>
    <w:multiLevelType w:val="hybridMultilevel"/>
    <w:tmpl w:val="DB166062"/>
    <w:lvl w:ilvl="0" w:tplc="AA38AA1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BD6C83"/>
    <w:multiLevelType w:val="hybridMultilevel"/>
    <w:tmpl w:val="AD24AEC2"/>
    <w:lvl w:ilvl="0" w:tplc="19E002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ED"/>
    <w:rsid w:val="00446521"/>
    <w:rsid w:val="004478B8"/>
    <w:rsid w:val="004F5B9B"/>
    <w:rsid w:val="00C06838"/>
    <w:rsid w:val="00F8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0F79CC27C0464D7C148C5565E831D9F92E6AFEB361A4EE0B28119F251217AC2470B3A938BE083A41F2C6739F118EDA01560171FE931669g6v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0F79CC27C0464D7C148C5565E831D9F92E6AFEB361A4EE0B28119F251217AC2470B3A938BE093845F2C6739F118EDA01560171FE931669g6v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Качканарского ГО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Хаметова Марина Васильевна</dc:creator>
  <cp:lastModifiedBy>Хаметова Марина Васильевна</cp:lastModifiedBy>
  <cp:revision>3</cp:revision>
  <dcterms:created xsi:type="dcterms:W3CDTF">2022-10-04T14:01:00Z</dcterms:created>
  <dcterms:modified xsi:type="dcterms:W3CDTF">2022-10-05T03:57:00Z</dcterms:modified>
</cp:coreProperties>
</file>